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w:t>
      </w:r>
      <w:r w:rsidR="002E6A08">
        <w:rPr>
          <w:rFonts w:ascii="Sylfaen" w:hAnsi="Sylfaen"/>
          <w:i w:val="0"/>
          <w:lang w:val="af-ZA"/>
        </w:rPr>
        <w:t>6</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sidR="00267AE6">
        <w:rPr>
          <w:rFonts w:ascii="Sylfaen" w:hAnsi="Sylfaen"/>
          <w:i w:val="0"/>
          <w:u w:val="single"/>
          <w:lang w:val="hy-AM"/>
        </w:rPr>
        <w:t>հունիսի 04</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2E6A08">
        <w:rPr>
          <w:rFonts w:ascii="Sylfaen" w:hAnsi="Sylfaen"/>
          <w:i w:val="0"/>
          <w:lang w:val="af-ZA"/>
        </w:rPr>
        <w:t>ՄՎԻ-ԱՊՁԲ-26/03</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AF29C9">
      <w:pPr>
        <w:pStyle w:val="BodyTextIndent"/>
        <w:spacing w:line="240" w:lineRule="auto"/>
        <w:ind w:firstLine="708"/>
        <w:rPr>
          <w:rFonts w:ascii="Sylfaen" w:hAnsi="Sylfaen"/>
          <w:i w:val="0"/>
          <w:lang w:val="af-ZA"/>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գնումների կատարման նպատակով հայտարարում է ընթացակարգ (այսուհետ` ընթացակարգ), որն 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t xml:space="preserve">Ընթացակարգի արդյունքում </w:t>
      </w:r>
      <w:r w:rsidR="001A7245">
        <w:rPr>
          <w:rFonts w:ascii="Sylfaen" w:hAnsi="Sylfaen"/>
          <w:i w:val="0"/>
          <w:lang w:val="hy-AM"/>
        </w:rPr>
        <w:t>հաղթող</w:t>
      </w:r>
      <w:r w:rsidRPr="00F15BE1">
        <w:rPr>
          <w:rFonts w:ascii="Sylfaen" w:hAnsi="Sylfaen"/>
          <w:i w:val="0"/>
          <w:lang w:val="af-ZA"/>
        </w:rPr>
        <w:t xml:space="preserve"> մասնակցին սահմանված կարգով կառաջարկվի կնքել</w:t>
      </w:r>
      <w:r w:rsidR="005D1CCB" w:rsidRPr="00F15BE1">
        <w:rPr>
          <w:rFonts w:ascii="Sylfaen" w:hAnsi="Sylfaen"/>
          <w:i w:val="0"/>
          <w:lang w:val="af-ZA"/>
        </w:rPr>
        <w:t xml:space="preserve"> </w:t>
      </w:r>
      <w:r w:rsidR="00B602A9">
        <w:rPr>
          <w:rFonts w:ascii="Sylfaen" w:hAnsi="Sylfaen"/>
          <w:i w:val="0"/>
          <w:lang w:val="af-ZA"/>
        </w:rPr>
        <w:t>դեղորայքի</w:t>
      </w:r>
      <w:r w:rsidRPr="00F15BE1">
        <w:rPr>
          <w:rFonts w:ascii="Sylfaen" w:hAnsi="Sylfaen"/>
          <w:i w:val="0"/>
          <w:lang w:val="af-ZA"/>
        </w:rPr>
        <w:t xml:space="preserve">    մատակարարման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5928D0" w:rsidRPr="00F15BE1">
        <w:rPr>
          <w:rFonts w:ascii="Sylfaen" w:hAnsi="Sylfaen"/>
          <w:i w:val="0"/>
          <w:u w:val="single"/>
          <w:lang w:val="af-ZA"/>
        </w:rPr>
        <w:t>7</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w:t>
      </w:r>
      <w:r w:rsidR="003A61FC">
        <w:rPr>
          <w:rFonts w:ascii="Sylfaen" w:hAnsi="Sylfaen"/>
          <w:b/>
          <w:lang w:val="hy-AM"/>
        </w:rPr>
        <w:t>6</w:t>
      </w:r>
      <w:r w:rsidRPr="00EA7918">
        <w:rPr>
          <w:rFonts w:ascii="Sylfaen" w:hAnsi="Sylfaen"/>
          <w:b/>
          <w:lang w:val="af-ZA"/>
        </w:rPr>
        <w:t xml:space="preserve"> </w:t>
      </w:r>
      <w:r w:rsidR="00550785" w:rsidRPr="00EA7918">
        <w:rPr>
          <w:rFonts w:ascii="Sylfaen" w:hAnsi="Sylfaen"/>
          <w:b/>
          <w:lang w:val="af-ZA"/>
        </w:rPr>
        <w:t xml:space="preserve">թվականի </w:t>
      </w:r>
      <w:r w:rsidR="008371CB">
        <w:rPr>
          <w:rFonts w:ascii="Sylfaen" w:hAnsi="Sylfaen"/>
          <w:b/>
          <w:lang w:val="hy-AM"/>
        </w:rPr>
        <w:t>հունիսի 12</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w:t>
      </w:r>
      <w:r w:rsidR="000D7615">
        <w:rPr>
          <w:rFonts w:ascii="Sylfaen" w:hAnsi="Sylfaen"/>
          <w:i w:val="0"/>
          <w:u w:val="single"/>
          <w:lang w:val="hy-AM"/>
        </w:rPr>
        <w:t>6</w:t>
      </w:r>
      <w:r w:rsidR="00AF29C9" w:rsidRPr="00F15BE1">
        <w:rPr>
          <w:rFonts w:ascii="Sylfaen" w:hAnsi="Sylfaen"/>
          <w:i w:val="0"/>
          <w:u w:val="single"/>
          <w:lang w:val="af-ZA"/>
        </w:rPr>
        <w:t>-74-67-50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lastRenderedPageBreak/>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2E6A08"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w:t>
      </w:r>
      <w:r w:rsidRPr="00267AE6">
        <w:rPr>
          <w:rFonts w:ascii="Sylfaen" w:hAnsi="Sylfaen" w:cs="Sylfaen"/>
          <w:i/>
          <w:sz w:val="20"/>
          <w:szCs w:val="20"/>
          <w:lang w:val="af-ZA"/>
        </w:rPr>
        <w:t>-</w:t>
      </w:r>
      <w:r>
        <w:rPr>
          <w:rFonts w:ascii="Sylfaen" w:hAnsi="Sylfaen" w:cs="Sylfaen"/>
          <w:i/>
          <w:sz w:val="20"/>
          <w:szCs w:val="20"/>
        </w:rPr>
        <w:t>ԱՊՁԲ</w:t>
      </w:r>
      <w:r w:rsidRPr="00267AE6">
        <w:rPr>
          <w:rFonts w:ascii="Sylfaen" w:hAnsi="Sylfaen" w:cs="Sylfaen"/>
          <w:i/>
          <w:sz w:val="20"/>
          <w:szCs w:val="20"/>
          <w:lang w:val="af-ZA"/>
        </w:rPr>
        <w:t>-26/03</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w:t>
      </w:r>
      <w:r w:rsidR="00DB1E99" w:rsidRPr="005C3D8C">
        <w:rPr>
          <w:rFonts w:ascii="Sylfaen" w:hAnsi="Sylfaen" w:cs="Sylfaen"/>
          <w:i/>
          <w:sz w:val="20"/>
          <w:szCs w:val="20"/>
          <w:lang w:val="af-ZA"/>
        </w:rPr>
        <w:t>5</w:t>
      </w:r>
      <w:r w:rsidR="00EE296D">
        <w:rPr>
          <w:rFonts w:ascii="Sylfaen" w:hAnsi="Sylfaen" w:cs="Sylfaen"/>
          <w:i/>
          <w:sz w:val="20"/>
          <w:szCs w:val="20"/>
          <w:lang w:val="hy-AM"/>
        </w:rPr>
        <w:t>6</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261B18">
        <w:rPr>
          <w:rFonts w:ascii="Sylfaen" w:hAnsi="Sylfaen" w:cs="Times Armenian"/>
          <w:i/>
          <w:sz w:val="20"/>
          <w:szCs w:val="20"/>
          <w:u w:val="single"/>
          <w:lang w:val="hy-AM"/>
        </w:rPr>
        <w:t>հունիսի 04</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002971BC" w:rsidRPr="00F15BE1">
        <w:rPr>
          <w:rFonts w:ascii="Sylfaen" w:hAnsi="Sylfaen" w:cs="Sylfaen"/>
          <w:lang w:val="hy-AM"/>
        </w:rPr>
        <w:t>Ը</w:t>
      </w:r>
      <w:r w:rsidR="002B32D6" w:rsidRPr="00F15BE1">
        <w:rPr>
          <w:rFonts w:ascii="Sylfaen" w:hAnsi="Sylfaen" w:cs="Sylfaen"/>
          <w:lang w:val="af-ZA"/>
        </w:rPr>
        <w:t>-</w:t>
      </w:r>
      <w:r w:rsidR="002B32D6" w:rsidRPr="00F15BE1">
        <w:rPr>
          <w:rFonts w:ascii="Sylfaen" w:hAnsi="Sylfaen" w:cs="Sylfaen"/>
        </w:rPr>
        <w:t>Ի</w:t>
      </w:r>
      <w:r w:rsidR="002B32D6" w:rsidRPr="00F15BE1">
        <w:rPr>
          <w:rFonts w:ascii="Sylfaen" w:hAnsi="Sylfaen" w:cs="Sylfaen"/>
          <w:lang w:val="af-ZA"/>
        </w:rPr>
        <w:t xml:space="preserve"> </w:t>
      </w:r>
      <w:r w:rsidR="002B32D6" w:rsidRPr="00F15BE1">
        <w:rPr>
          <w:rFonts w:ascii="Sylfaen" w:hAnsi="Sylfaen" w:cs="Sylfaen"/>
        </w:rPr>
        <w:t>ԿԱՐԻՔՆԵՐԻ</w:t>
      </w:r>
      <w:r w:rsidR="002B32D6" w:rsidRPr="00F15BE1">
        <w:rPr>
          <w:rFonts w:ascii="Sylfaen" w:hAnsi="Sylfaen" w:cs="Sylfaen"/>
          <w:lang w:val="af-ZA"/>
        </w:rPr>
        <w:t xml:space="preserve"> </w:t>
      </w:r>
      <w:r w:rsidR="002B32D6" w:rsidRPr="00F15BE1">
        <w:rPr>
          <w:rFonts w:ascii="Sylfaen" w:hAnsi="Sylfaen" w:cs="Sylfaen"/>
        </w:rPr>
        <w:t>ՀԱՄԱՐ</w:t>
      </w:r>
      <w:r w:rsidR="002B32D6" w:rsidRPr="00F15BE1">
        <w:rPr>
          <w:rFonts w:ascii="Sylfaen" w:hAnsi="Sylfaen" w:cs="Sylfaen"/>
          <w:lang w:val="af-ZA"/>
        </w:rPr>
        <w:t xml:space="preserve">` </w:t>
      </w:r>
      <w:r w:rsidR="00B602A9">
        <w:rPr>
          <w:rFonts w:ascii="Sylfaen" w:hAnsi="Sylfaen" w:cs="Sylfaen"/>
          <w:lang w:val="hy-AM"/>
        </w:rPr>
        <w:t>ԴԵՂՈՐԱՅՔԻ</w:t>
      </w:r>
      <w:r w:rsidR="002B32D6" w:rsidRPr="00F15BE1">
        <w:rPr>
          <w:rFonts w:ascii="Sylfaen" w:hAnsi="Sylfaen" w:cs="Sylfaen"/>
          <w:lang w:val="af-ZA"/>
        </w:rPr>
        <w:t xml:space="preserve"> </w:t>
      </w:r>
      <w:r w:rsidR="002B32D6" w:rsidRPr="00F15BE1">
        <w:rPr>
          <w:rFonts w:ascii="Sylfaen" w:hAnsi="Sylfaen" w:cs="Sylfaen"/>
        </w:rPr>
        <w:t>ՁԵՌՔԲԵՐՄԱՆ</w:t>
      </w:r>
      <w:r w:rsidR="002B32D6" w:rsidRPr="00F15BE1">
        <w:rPr>
          <w:rFonts w:ascii="Sylfaen" w:hAnsi="Sylfaen" w:cs="Sylfaen"/>
          <w:lang w:val="af-ZA"/>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2E6A08">
        <w:rPr>
          <w:rFonts w:ascii="Sylfaen" w:hAnsi="Sylfaen"/>
          <w:sz w:val="20"/>
          <w:lang w:val="hy-AM"/>
        </w:rPr>
        <w:t>ՄՎԻ-ԱՊՁԲ-26/03</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5A3556">
          <w:rPr>
            <w:rStyle w:val="Hyperlink"/>
            <w:rFonts w:ascii="Sylfaen" w:hAnsi="Sylfaen"/>
            <w:sz w:val="18"/>
            <w:szCs w:val="18"/>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15BE1">
        <w:rPr>
          <w:rFonts w:ascii="Sylfaen" w:hAnsi="Sylfaen" w:cs="Times Armenian"/>
          <w:i w:val="0"/>
          <w:lang w:val="af-ZA"/>
        </w:rPr>
        <w:t xml:space="preserve">` </w:t>
      </w:r>
      <w:r w:rsidR="00B602A9">
        <w:rPr>
          <w:rFonts w:ascii="Sylfaen" w:hAnsi="Sylfaen"/>
          <w:i w:val="0"/>
          <w:lang w:val="hy-AM"/>
        </w:rPr>
        <w:t xml:space="preserve">դեղորայքի </w:t>
      </w:r>
      <w:r w:rsidR="00096865" w:rsidRPr="00F15BE1">
        <w:rPr>
          <w:rFonts w:ascii="Sylfaen" w:hAnsi="Sylfaen"/>
          <w:i w:val="0"/>
          <w:lang w:val="af-ZA"/>
        </w:rPr>
        <w:t xml:space="preserve"> </w:t>
      </w:r>
      <w:r w:rsidR="00096865" w:rsidRPr="00F15BE1">
        <w:rPr>
          <w:rFonts w:ascii="Sylfaen" w:hAnsi="Sylfaen"/>
          <w:i w:val="0"/>
        </w:rPr>
        <w:t>ձեռքբերումը</w:t>
      </w:r>
      <w:r w:rsidR="00816505" w:rsidRPr="00F15BE1">
        <w:rPr>
          <w:rFonts w:ascii="Sylfaen" w:hAnsi="Sylfaen"/>
          <w:i w:val="0"/>
        </w:rPr>
        <w:t xml:space="preserve"> (այսուհետ` նաև ապրանք)</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AE687D">
        <w:rPr>
          <w:rFonts w:ascii="Sylfaen" w:hAnsi="Sylfaen"/>
          <w:i w:val="0"/>
          <w:lang w:val="hy-AM"/>
        </w:rPr>
        <w:t>ոնք</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AE687D">
        <w:rPr>
          <w:rFonts w:ascii="Sylfaen" w:hAnsi="Sylfaen"/>
          <w:i w:val="0"/>
          <w:lang w:val="hy-AM"/>
        </w:rPr>
        <w:t xml:space="preserve">են </w:t>
      </w:r>
      <w:r w:rsidR="00261B18">
        <w:rPr>
          <w:rFonts w:ascii="Sylfaen" w:hAnsi="Sylfaen"/>
          <w:i w:val="0"/>
          <w:lang w:val="hy-AM"/>
        </w:rPr>
        <w:t>40</w:t>
      </w:r>
      <w:r w:rsidR="005928D0" w:rsidRPr="00F15BE1">
        <w:rPr>
          <w:rFonts w:ascii="Sylfaen" w:hAnsi="Sylfaen"/>
          <w:i w:val="0"/>
          <w:lang w:val="en-US"/>
        </w:rPr>
        <w:t xml:space="preserve"> </w:t>
      </w:r>
      <w:r w:rsidR="0048658E">
        <w:rPr>
          <w:rFonts w:ascii="Sylfaen" w:hAnsi="Sylfaen" w:cs="Sylfaen"/>
          <w:i w:val="0"/>
        </w:rPr>
        <w:t>չափաբաժ</w:t>
      </w:r>
      <w:r w:rsidR="00AE687D">
        <w:rPr>
          <w:rFonts w:ascii="Sylfaen" w:hAnsi="Sylfaen" w:cs="Sylfaen"/>
          <w:i w:val="0"/>
          <w:lang w:val="hy-AM"/>
        </w:rPr>
        <w:t>ի</w:t>
      </w:r>
      <w:r w:rsidR="0048658E">
        <w:rPr>
          <w:rFonts w:ascii="Sylfaen" w:hAnsi="Sylfaen" w:cs="Sylfaen"/>
          <w:i w:val="0"/>
          <w:lang w:val="hy-AM"/>
        </w:rPr>
        <w:t>ն</w:t>
      </w:r>
      <w:r w:rsidR="00AE687D">
        <w:rPr>
          <w:rFonts w:ascii="Sylfaen" w:hAnsi="Sylfaen" w:cs="Sylfaen"/>
          <w:i w:val="0"/>
          <w:lang w:val="hy-AM"/>
        </w:rPr>
        <w:t>ներ</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աբիրատերոն (աբիրատերոնի ացետատ)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ապրեպիտանտ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բևացիզումաբ</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4</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բևացիզումաբ</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5</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գեմցիտաբին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6</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գոսերելին (գոսերելինի ացետատ)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7</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գրանիսետրոն (գրանիսետրոնի հիդրոքլորիդ)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8</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դակարբազինի ցիտրատ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9</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դոցետաքսել</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10</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դոցետաքսել</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11</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էպիռուբիցին (էպիռուբիցինի հիդրոքլորիդ)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12</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էպիռուբիցին (էպիռուբիցինի հիդրոքլորիդ)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13</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էվերոլիմուս</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14</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էվերոլիմուս</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15</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էտոպոզիդ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16</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էտոպոզիդ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17</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էտոպոզիդ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18</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իրինոտեկան (իրինոտեկանի հիդրոքլորիդ տրիհիդրատ)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19</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լեուպրորելին (լեուպրորելինի ացետատ)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20</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կապեցիտաբին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21</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կարբոպլատին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22</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կարբոպլատին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23</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մեսնա</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24</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պալբոցիկլիբ</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25</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պակլիտաքսել</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26</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պակլիտաքսել</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27</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պակլիտաքսել</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28</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պեմետրեքսեդ (պեմետրեքսեդի դինատրիում հեպտահիդրատ)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29</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ռիբոցիկլիբ (ռիբոցիկլիբի սուկցինատ)</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30</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տրաստուզումաբ</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31</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ցիկլոֆոսֆամիդ</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32</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ցիսպլատին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33</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ցիսպլատին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34</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ցիսպլատին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35</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օսիմերտինիբ</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36</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օքսալիպլատին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37</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օքսալիպլատին</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38</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ֆիլգրաստիմ</w:t>
            </w:r>
          </w:p>
        </w:tc>
      </w:tr>
      <w:tr w:rsidR="00D63EA3" w:rsidRPr="00CD06F5" w:rsidTr="006163A9">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39</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ֆուլվեստրանտ</w:t>
            </w:r>
          </w:p>
        </w:tc>
      </w:tr>
      <w:tr w:rsidR="00D63EA3" w:rsidRPr="00CD06F5" w:rsidTr="000D7615">
        <w:tc>
          <w:tcPr>
            <w:tcW w:w="1530" w:type="dxa"/>
            <w:vAlign w:val="center"/>
          </w:tcPr>
          <w:p w:rsidR="00D63EA3" w:rsidRPr="007F20DA" w:rsidRDefault="00D63EA3">
            <w:pPr>
              <w:jc w:val="center"/>
              <w:rPr>
                <w:rFonts w:ascii="Sylfaen" w:hAnsi="Sylfaen" w:cs="Calibri"/>
                <w:sz w:val="18"/>
                <w:szCs w:val="18"/>
              </w:rPr>
            </w:pPr>
            <w:r w:rsidRPr="007F20DA">
              <w:rPr>
                <w:rFonts w:ascii="Sylfaen" w:hAnsi="Sylfaen" w:cs="Calibri"/>
                <w:sz w:val="18"/>
                <w:szCs w:val="18"/>
              </w:rPr>
              <w:t>40</w:t>
            </w:r>
          </w:p>
        </w:tc>
        <w:tc>
          <w:tcPr>
            <w:tcW w:w="8820" w:type="dxa"/>
            <w:vAlign w:val="center"/>
          </w:tcPr>
          <w:p w:rsidR="00D63EA3" w:rsidRPr="00D63EA3" w:rsidRDefault="00D63EA3" w:rsidP="005F79EA">
            <w:pPr>
              <w:rPr>
                <w:rFonts w:ascii="Sylfaen" w:hAnsi="Sylfaen" w:cs="Calibri"/>
                <w:sz w:val="18"/>
                <w:szCs w:val="18"/>
              </w:rPr>
            </w:pPr>
            <w:r w:rsidRPr="00D63EA3">
              <w:rPr>
                <w:rFonts w:ascii="Sylfaen" w:hAnsi="Sylfaen" w:cs="Calibri"/>
                <w:sz w:val="18"/>
                <w:szCs w:val="18"/>
              </w:rPr>
              <w:t>ֆտորուրացիլ</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lastRenderedPageBreak/>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5928D0" w:rsidRPr="00F15BE1">
        <w:rPr>
          <w:rFonts w:ascii="Sylfaen" w:hAnsi="Sylfaen" w:cs="Sylfaen"/>
          <w:szCs w:val="24"/>
        </w:rPr>
        <w:t>7</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lastRenderedPageBreak/>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w:t>
      </w:r>
      <w:r w:rsidR="00171C33">
        <w:rPr>
          <w:rFonts w:ascii="Sylfaen" w:hAnsi="Sylfaen" w:cs="Sylfaen"/>
          <w:b/>
          <w:i/>
          <w:sz w:val="20"/>
          <w:lang w:val="hy-AM"/>
        </w:rPr>
        <w:t>6</w:t>
      </w:r>
      <w:r w:rsidR="00551E82">
        <w:rPr>
          <w:rFonts w:ascii="Sylfaen" w:hAnsi="Sylfaen" w:cs="Sylfaen"/>
          <w:b/>
          <w:i/>
          <w:sz w:val="20"/>
          <w:lang w:val="hy-AM"/>
        </w:rPr>
        <w:t xml:space="preserve"> </w:t>
      </w:r>
      <w:r w:rsidR="005928D0" w:rsidRPr="00ED010D">
        <w:rPr>
          <w:rFonts w:ascii="Sylfaen" w:hAnsi="Sylfaen" w:cs="Sylfaen"/>
          <w:b/>
          <w:i/>
          <w:sz w:val="20"/>
          <w:lang w:val="hy-AM"/>
        </w:rPr>
        <w:t xml:space="preserve">թվականի </w:t>
      </w:r>
      <w:r w:rsidR="008371CB">
        <w:rPr>
          <w:rFonts w:ascii="Sylfaen" w:hAnsi="Sylfaen" w:cs="Sylfaen"/>
          <w:b/>
          <w:i/>
          <w:sz w:val="20"/>
          <w:lang w:val="hy-AM"/>
        </w:rPr>
        <w:t xml:space="preserve"> հունիսի 12</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lastRenderedPageBreak/>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գնահատող հանձնաժողովի քարտուղարը կամ համակարգողը բավարար գնահատված 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lastRenderedPageBreak/>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lastRenderedPageBreak/>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lastRenderedPageBreak/>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2E6A08">
        <w:rPr>
          <w:rFonts w:ascii="Sylfaen" w:hAnsi="Sylfaen"/>
          <w:sz w:val="24"/>
          <w:szCs w:val="24"/>
          <w:lang w:val="hy-AM"/>
        </w:rPr>
        <w:t>ՄՎԻ-ԱՊՁԲ-26/03</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2E6A08">
        <w:rPr>
          <w:rFonts w:ascii="Sylfaen" w:hAnsi="Sylfaen"/>
          <w:lang w:val="es-ES"/>
        </w:rPr>
        <w:t>ՄՎԻ-ԱՊՁԲ-26/03</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2E6A08">
        <w:rPr>
          <w:rFonts w:ascii="Sylfaen" w:hAnsi="Sylfaen"/>
          <w:sz w:val="24"/>
          <w:szCs w:val="24"/>
          <w:lang w:val="hy-AM"/>
        </w:rPr>
        <w:t>ՄՎԻ-ԱՊՁԲ-26/03</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72570">
        <w:rPr>
          <w:rFonts w:ascii="Sylfaen" w:hAnsi="Sylfaen" w:cs="Arial"/>
          <w:sz w:val="20"/>
          <w:szCs w:val="20"/>
          <w:lang w:val="hy-AM"/>
        </w:rPr>
        <w:t>5</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2E6A08">
        <w:rPr>
          <w:rFonts w:ascii="Sylfaen" w:hAnsi="Sylfaen"/>
          <w:lang w:val="es-ES"/>
        </w:rPr>
        <w:t>ՄՎԻ-ԱՊՁԲ-26/03</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2E6A08">
        <w:rPr>
          <w:rFonts w:ascii="Sylfaen" w:hAnsi="Sylfaen"/>
          <w:sz w:val="24"/>
          <w:szCs w:val="24"/>
          <w:lang w:val="hy-AM"/>
        </w:rPr>
        <w:t>ՄՎԻ-ԱՊՁԲ-26/03</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2E6A08">
        <w:rPr>
          <w:rFonts w:ascii="Sylfaen" w:hAnsi="Sylfaen" w:cs="Arial"/>
          <w:sz w:val="20"/>
          <w:szCs w:val="20"/>
          <w:lang w:val="es-ES"/>
        </w:rPr>
        <w:t>ՄՎԻ-ԱՊՁԲ-26/03</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2E6A08">
        <w:rPr>
          <w:rFonts w:ascii="Sylfaen" w:hAnsi="Sylfaen"/>
          <w:sz w:val="24"/>
          <w:szCs w:val="24"/>
          <w:lang w:val="hy-AM"/>
        </w:rPr>
        <w:t>ՄՎԻ-ԱՊՁԲ-26/03</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2E6A08">
        <w:rPr>
          <w:rFonts w:ascii="Sylfaen" w:hAnsi="Sylfaen" w:cs="Arial"/>
          <w:sz w:val="20"/>
          <w:szCs w:val="20"/>
          <w:lang w:val="es-ES"/>
        </w:rPr>
        <w:t>ՄՎԻ-ԱՊՁԲ-26/03</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2E6A08">
        <w:rPr>
          <w:rFonts w:ascii="Sylfaen" w:hAnsi="Sylfaen"/>
          <w:sz w:val="24"/>
          <w:szCs w:val="24"/>
          <w:lang w:val="hy-AM"/>
        </w:rPr>
        <w:t>ՄՎԻ-ԱՊՁԲ-26/03</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2E6A08">
        <w:rPr>
          <w:rFonts w:ascii="Sylfaen" w:hAnsi="Sylfaen" w:cs="Arial"/>
          <w:sz w:val="20"/>
          <w:szCs w:val="20"/>
          <w:lang w:val="es-ES"/>
        </w:rPr>
        <w:t>ՄՎԻ-ԱՊՁԲ-26/03</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261B18"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261B18"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261B18"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261B18"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2E6A08">
        <w:rPr>
          <w:rFonts w:ascii="Sylfaen" w:hAnsi="Sylfaen"/>
          <w:sz w:val="24"/>
          <w:szCs w:val="24"/>
        </w:rPr>
        <w:t>ՄՎԻ</w:t>
      </w:r>
      <w:r w:rsidR="002E6A08" w:rsidRPr="00267AE6">
        <w:rPr>
          <w:rFonts w:ascii="Sylfaen" w:hAnsi="Sylfaen"/>
          <w:sz w:val="24"/>
          <w:szCs w:val="24"/>
          <w:lang w:val="es-ES"/>
        </w:rPr>
        <w:t>-</w:t>
      </w:r>
      <w:r w:rsidR="002E6A08">
        <w:rPr>
          <w:rFonts w:ascii="Sylfaen" w:hAnsi="Sylfaen"/>
          <w:sz w:val="24"/>
          <w:szCs w:val="24"/>
        </w:rPr>
        <w:t>ԱՊՁԲ</w:t>
      </w:r>
      <w:r w:rsidR="002E6A08" w:rsidRPr="00267AE6">
        <w:rPr>
          <w:rFonts w:ascii="Sylfaen" w:hAnsi="Sylfaen"/>
          <w:sz w:val="24"/>
          <w:szCs w:val="24"/>
          <w:lang w:val="es-ES"/>
        </w:rPr>
        <w:t>-26/03</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0D7615" w:rsidRDefault="0067354D" w:rsidP="000D7615">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r w:rsidR="000D7615">
        <w:rPr>
          <w:rFonts w:ascii="Sylfaen" w:hAnsi="Sylfaen"/>
          <w:b/>
          <w:sz w:val="22"/>
          <w:lang w:val="hy-AM"/>
        </w:rPr>
        <w:t xml:space="preserve"> </w:t>
      </w:r>
      <w:r w:rsidR="001E31D9" w:rsidRPr="00F15BE1">
        <w:rPr>
          <w:rFonts w:ascii="Sylfaen" w:hAnsi="Sylfaen" w:cs="Sylfaen"/>
          <w:b/>
          <w:sz w:val="22"/>
          <w:lang w:val="hy-AM"/>
        </w:rPr>
        <w:t>ՊԱՅՄԱՆԱԳԻՐ</w:t>
      </w:r>
      <w:r w:rsidR="001E31D9"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2E6A08">
        <w:rPr>
          <w:rFonts w:ascii="Sylfaen" w:hAnsi="Sylfaen"/>
          <w:lang w:val="hy-AM"/>
        </w:rPr>
        <w:t>ՄՎԻ-ԱՊՁԲ-26/03</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w:t>
      </w:r>
      <w:r w:rsidR="00171C33">
        <w:rPr>
          <w:rFonts w:ascii="Sylfaen" w:hAnsi="Sylfaen" w:cs="Sylfaen"/>
          <w:sz w:val="20"/>
          <w:lang w:val="hy-AM"/>
        </w:rPr>
        <w:t>6</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E32B12" w:rsidRDefault="001E31D9" w:rsidP="005F52A3">
            <w:pPr>
              <w:jc w:val="center"/>
              <w:rPr>
                <w:rFonts w:ascii="Sylfaen" w:hAnsi="Sylfaen"/>
                <w:sz w:val="22"/>
                <w:szCs w:val="22"/>
                <w:u w:val="single"/>
                <w:lang w:val="hy-AM"/>
              </w:rPr>
            </w:pPr>
            <w:r w:rsidRPr="00E32B12">
              <w:rPr>
                <w:rFonts w:ascii="Sylfaen" w:hAnsi="Sylfaen"/>
                <w:sz w:val="22"/>
                <w:szCs w:val="22"/>
                <w:u w:val="single"/>
                <w:lang w:val="hy-AM"/>
              </w:rPr>
              <w:t xml:space="preserve"> </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«Միքայելյան Վիրաբուժության Ինստիտուտ» ՓԲԸ</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Ք.Երևան, Հասրաթյան 9</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ՀՎՀՀ </w:t>
            </w:r>
            <w:r w:rsidRPr="00C640EF">
              <w:rPr>
                <w:rFonts w:ascii="Sylfaen" w:hAnsi="Sylfaen" w:cs="Sylfaen"/>
                <w:sz w:val="18"/>
                <w:lang w:val="hy-AM"/>
              </w:rPr>
              <w:t xml:space="preserve"> 00800135</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ՀՀ </w:t>
            </w:r>
            <w:r w:rsidRPr="00C640EF">
              <w:rPr>
                <w:rFonts w:ascii="Sylfaen" w:hAnsi="Sylfaen" w:cs="Sylfaen"/>
                <w:sz w:val="18"/>
                <w:lang w:val="hy-AM"/>
              </w:rPr>
              <w:t xml:space="preserve"> 1150020655025010</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Հայբիզնեսբանկ Տերյան Մասնյաճուղ</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Հեռ.՝ 28 17 90, 28 19 41</w:t>
            </w:r>
          </w:p>
          <w:p w:rsidR="001E31D9" w:rsidRDefault="00E32B12" w:rsidP="00E32B12">
            <w:pPr>
              <w:rPr>
                <w:rFonts w:ascii="Sylfaen" w:hAnsi="Sylfaen" w:cs="Sylfaen"/>
                <w:sz w:val="18"/>
                <w:lang w:val="hy-AM"/>
              </w:rPr>
            </w:pPr>
            <w:r w:rsidRPr="00C640EF">
              <w:rPr>
                <w:rFonts w:ascii="Sylfaen" w:hAnsi="Sylfaen" w:cs="Sylfaen"/>
                <w:sz w:val="18"/>
                <w:lang w:val="hy-AM"/>
              </w:rPr>
              <w:t>Գլխավոր տնօրեն՝ Էդուարդ Սարգսի Բարսեղյան</w:t>
            </w:r>
          </w:p>
          <w:p w:rsidR="00E32B12" w:rsidRPr="00F15BE1" w:rsidRDefault="00E32B12" w:rsidP="00E32B12">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E32B12" w:rsidRDefault="001E31D9" w:rsidP="005F52A3">
            <w:pPr>
              <w:jc w:val="center"/>
              <w:rPr>
                <w:rFonts w:ascii="Sylfaen" w:hAnsi="Sylfaen"/>
                <w:sz w:val="18"/>
                <w:szCs w:val="18"/>
                <w:lang w:val="hy-AM"/>
              </w:rPr>
            </w:pPr>
            <w:r w:rsidRPr="00E32B12">
              <w:rPr>
                <w:rFonts w:ascii="Sylfaen" w:hAnsi="Sylfaen"/>
                <w:sz w:val="18"/>
                <w:szCs w:val="18"/>
                <w:lang w:val="hy-AM"/>
              </w:rPr>
              <w:t>/</w:t>
            </w:r>
            <w:r w:rsidRPr="00F15BE1">
              <w:rPr>
                <w:rFonts w:ascii="Sylfaen" w:hAnsi="Sylfaen" w:cs="Sylfaen"/>
                <w:sz w:val="18"/>
                <w:szCs w:val="18"/>
                <w:lang w:val="hy-AM"/>
              </w:rPr>
              <w:t>ստորագրություն</w:t>
            </w:r>
            <w:r w:rsidRPr="00E32B12">
              <w:rPr>
                <w:rFonts w:ascii="Sylfaen" w:hAnsi="Sylfaen"/>
                <w:sz w:val="18"/>
                <w:szCs w:val="18"/>
                <w:lang w:val="hy-AM"/>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w:t>
      </w:r>
      <w:r w:rsidR="000D7615">
        <w:rPr>
          <w:rFonts w:ascii="Sylfaen" w:hAnsi="Sylfaen"/>
          <w:i/>
          <w:sz w:val="18"/>
          <w:lang w:val="hy-AM"/>
        </w:rPr>
        <w:t>3</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2E6A08">
        <w:rPr>
          <w:rFonts w:ascii="Sylfaen" w:hAnsi="Sylfaen"/>
          <w:i/>
          <w:sz w:val="18"/>
          <w:lang w:val="hy-AM"/>
        </w:rPr>
        <w:t>ՄՎԻ-ԱՊՁԲ-26/03</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W w:w="15855" w:type="dxa"/>
        <w:jc w:val="right"/>
        <w:tblLayout w:type="fixed"/>
        <w:tblLook w:val="04A0"/>
      </w:tblPr>
      <w:tblGrid>
        <w:gridCol w:w="460"/>
        <w:gridCol w:w="602"/>
        <w:gridCol w:w="1510"/>
        <w:gridCol w:w="1559"/>
        <w:gridCol w:w="1701"/>
        <w:gridCol w:w="1134"/>
        <w:gridCol w:w="1418"/>
        <w:gridCol w:w="1559"/>
        <w:gridCol w:w="1134"/>
        <w:gridCol w:w="992"/>
        <w:gridCol w:w="993"/>
        <w:gridCol w:w="1134"/>
        <w:gridCol w:w="850"/>
        <w:gridCol w:w="809"/>
      </w:tblGrid>
      <w:tr w:rsidR="00E6188E" w:rsidRPr="00FF462F" w:rsidTr="00FF462F">
        <w:trPr>
          <w:cantSplit/>
          <w:trHeight w:val="1874"/>
          <w:jc w:val="right"/>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w:t>
            </w:r>
          </w:p>
        </w:tc>
        <w:tc>
          <w:tcPr>
            <w:tcW w:w="6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ՆՆՀ</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Դեղի համընդհանուր անվանումը</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Դեղի առևտրային անվանումը</w:t>
            </w:r>
          </w:p>
        </w:tc>
        <w:tc>
          <w:tcPr>
            <w:tcW w:w="1701"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Դեղաձև</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Դեղաչափ</w:t>
            </w:r>
          </w:p>
        </w:tc>
        <w:tc>
          <w:tcPr>
            <w:tcW w:w="1418"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Երկիր</w:t>
            </w:r>
          </w:p>
        </w:tc>
        <w:tc>
          <w:tcPr>
            <w:tcW w:w="1559"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Ընկերություն</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Պետութ. ՀՀԴ</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Շահառու ՀՀԴ</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Պետ+Շահ ՀՀԴ</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Պահանջվող քանակ՝ 01.06.26-31.12.26 ժամանակահատվածի համար</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Միավորի գին</w:t>
            </w:r>
          </w:p>
        </w:tc>
        <w:tc>
          <w:tcPr>
            <w:tcW w:w="809"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61" w:rsidRPr="00FF462F" w:rsidRDefault="00B96D61" w:rsidP="00E6188E">
            <w:pPr>
              <w:ind w:left="113" w:right="113"/>
              <w:jc w:val="center"/>
              <w:rPr>
                <w:rFonts w:ascii="Sylfaen" w:hAnsi="Sylfaen" w:cs="Calibri"/>
                <w:b/>
                <w:bCs/>
                <w:sz w:val="16"/>
                <w:szCs w:val="16"/>
                <w:lang w:val="ru-RU" w:eastAsia="ru-RU"/>
              </w:rPr>
            </w:pPr>
            <w:r w:rsidRPr="00FF462F">
              <w:rPr>
                <w:rFonts w:ascii="Sylfaen" w:hAnsi="Sylfaen" w:cs="Calibri"/>
                <w:b/>
                <w:bCs/>
                <w:sz w:val="16"/>
                <w:szCs w:val="16"/>
                <w:lang w:val="ru-RU" w:eastAsia="ru-RU"/>
              </w:rPr>
              <w:t>Ընդամենը գումար</w:t>
            </w:r>
          </w:p>
        </w:tc>
      </w:tr>
      <w:tr w:rsidR="00E6188E" w:rsidRPr="00FF462F" w:rsidTr="00FF462F">
        <w:trPr>
          <w:trHeight w:val="360"/>
          <w:jc w:val="right"/>
        </w:trPr>
        <w:tc>
          <w:tcPr>
            <w:tcW w:w="460" w:type="dxa"/>
            <w:vMerge/>
            <w:tcBorders>
              <w:top w:val="single" w:sz="4" w:space="0" w:color="auto"/>
              <w:left w:val="single" w:sz="4" w:space="0" w:color="auto"/>
              <w:bottom w:val="single" w:sz="4" w:space="0" w:color="auto"/>
              <w:right w:val="single" w:sz="4" w:space="0" w:color="auto"/>
            </w:tcBorders>
            <w:vAlign w:val="center"/>
            <w:hideMark/>
          </w:tcPr>
          <w:p w:rsidR="00B96D61" w:rsidRPr="00FF462F" w:rsidRDefault="00B96D61" w:rsidP="00B96D61">
            <w:pPr>
              <w:rPr>
                <w:rFonts w:ascii="Sylfaen" w:hAnsi="Sylfaen" w:cs="Calibri"/>
                <w:b/>
                <w:bCs/>
                <w:sz w:val="16"/>
                <w:szCs w:val="16"/>
                <w:lang w:val="ru-RU" w:eastAsia="ru-RU"/>
              </w:rPr>
            </w:pPr>
          </w:p>
        </w:tc>
        <w:tc>
          <w:tcPr>
            <w:tcW w:w="602" w:type="dxa"/>
            <w:vMerge/>
            <w:tcBorders>
              <w:top w:val="single" w:sz="4" w:space="0" w:color="auto"/>
              <w:left w:val="single" w:sz="4" w:space="0" w:color="auto"/>
              <w:bottom w:val="single" w:sz="4" w:space="0" w:color="auto"/>
              <w:right w:val="single" w:sz="4" w:space="0" w:color="auto"/>
            </w:tcBorders>
            <w:vAlign w:val="center"/>
            <w:hideMark/>
          </w:tcPr>
          <w:p w:rsidR="00B96D61" w:rsidRPr="00FF462F" w:rsidRDefault="00B96D61" w:rsidP="00B96D61">
            <w:pPr>
              <w:rPr>
                <w:rFonts w:ascii="Sylfaen" w:hAnsi="Sylfaen" w:cs="Calibri"/>
                <w:b/>
                <w:bCs/>
                <w:sz w:val="16"/>
                <w:szCs w:val="16"/>
                <w:lang w:val="ru-RU" w:eastAsia="ru-RU"/>
              </w:rPr>
            </w:pP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I</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II</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III</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IV</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V</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VI</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VII</w:t>
            </w:r>
          </w:p>
        </w:tc>
        <w:tc>
          <w:tcPr>
            <w:tcW w:w="992"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VIII</w:t>
            </w:r>
          </w:p>
        </w:tc>
        <w:tc>
          <w:tcPr>
            <w:tcW w:w="993"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IX</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X</w:t>
            </w:r>
          </w:p>
        </w:tc>
        <w:tc>
          <w:tcPr>
            <w:tcW w:w="85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XI</w:t>
            </w:r>
          </w:p>
        </w:tc>
        <w:tc>
          <w:tcPr>
            <w:tcW w:w="80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b/>
                <w:bCs/>
                <w:sz w:val="16"/>
                <w:szCs w:val="16"/>
                <w:lang w:val="ru-RU" w:eastAsia="ru-RU"/>
              </w:rPr>
            </w:pPr>
            <w:r w:rsidRPr="00FF462F">
              <w:rPr>
                <w:rFonts w:ascii="Sylfaen" w:hAnsi="Sylfaen" w:cs="Calibri"/>
                <w:b/>
                <w:bCs/>
                <w:sz w:val="16"/>
                <w:szCs w:val="16"/>
                <w:lang w:val="ru-RU" w:eastAsia="ru-RU"/>
              </w:rPr>
              <w:t>XII</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165</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աբիրատերոն (աբիրատերոնի ացետատ)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Աբիրատերոն ացետատ</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դեղահատեր թաղանթապատ</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500մգ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Հնդկաստան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Ամնեալ Ֆարմասյուտիկալս Պվտ. ՍՊԸ</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1232</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1232</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38</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ապրեպիտանտ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Էմենդ</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դեղապատիճներ</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125մգ+80մգ+80մգ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Նիդերլանդներ</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Մերկ Շարպ և Դոհմ Բ.Վ.</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5431</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5431</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53</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բևացիզումաբ</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Ավեգրա ԲԻՈԿԱԴ</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25մգ/մլ, ապակե սրվակ 4մլ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Ռուսաստան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ԲԻՈԿԱԴ ԲԸ</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55946</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55946</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400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128</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բևացիզումաբ</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Ավեգրա ԲԻՈԿԱԴ</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25մգ/մլ, ապակե սրվակ 16մլ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Ռուսաստան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ԲԻՈԿԱԴ ԲԸ</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189582</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189582</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200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145</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գեմցիտաբին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Գեմցիտաբին ԱքՎիդա</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դեղափոշի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38մգ/մլ, ապակե սրվակ 26,3 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ԱքՎիդա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18732</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18732</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126</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գոսերելին (գոսերելինի ացետատ)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Զոլադեքս</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իմպլանտ ե/մ</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3,6մգ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Միացյալ Թագավորություն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ԱստրաԶենեկա ՈւԿ Լիմիտեդ</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25957</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25957</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7</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143</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գրանիսետրոն (գրանիսետրոնի հիդրոքլորիդ)</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Գրանի-Դենկ 1մգ/մլ</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1մգ/մլ, ամպուլներ 3մլ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Սոլուֆարմ Ֆարմացոյտիշե Էրցոյգնիսե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2023</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2023</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lastRenderedPageBreak/>
              <w:t>8</w:t>
            </w:r>
          </w:p>
        </w:tc>
        <w:tc>
          <w:tcPr>
            <w:tcW w:w="6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148</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դակարբազինի ցիտրատ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Դակարբազին մեդակ 200մգ</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փոշի ներարկման/ինֆուզիոն լուծույթի համար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200մգ</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Մեդակ ԳմբՀ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5690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5690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89</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դոցետաքսել</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Դոցետաքսել Աքվիդա 80մգ/4մլ խտանյութ կաթիլաներարկման լուծույթի</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20մգ/մլ, 4մլ խտանյութ ապակե սրվակում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ԱքՎիդա ԳմբՀ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36971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36971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10</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161</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դոցետաքսել</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Դոցետաքսել Աքվիդա 20մգ/1մլ խտանյութ կաթիլաներարկման լուծույթի</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20մգ/մլ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ԱքՎիդա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9243</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9243</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400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11</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140</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էպիռուբիցին (էպիռուբիցինի հիդրոքլորիդ)</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Էպիռուբիցին Աքվիդա 50մգ/25մլ կաթիլաներարկման լուծույթ</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լուծույթ ներարկման/կաթիլաներարկման</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2մգ/մլ ապակե սրվակ 25մլ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ԱքՎիդա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22490</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22490</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46</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էպիռուբիցին (էպիռուբիցինի հիդրոքլորիդ)</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ԱքՎիռուբիցին</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լուծույթ ներարկման</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2մգ/մլ ապակե սրվակ 25մլ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ԱքՎիդա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22490</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22490</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400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13</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65</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էվերոլիմուս</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Աֆինիտոր</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դեղահատեր</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Շվեյցարիա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Նովարտիս Ֆարմա Շտեյն ԱԳ</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11</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11</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14</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169</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էվերոլիմուս</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Աֆինիտոր</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դեղահատեր</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Շվեյցարիա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Նովարտիս Ֆարմա Շտեյն ԱԳ</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12960</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12960</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15</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41</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էտոպոզիդ</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Էտոպոզիդ-ԷԲԵՎԵ 20մգ/մլ</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100մգ/5մլ, ապակե սրվակ 5մլ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Ավստրիա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ԷԲԵՎԵ Ֆարմա Գես.մ.բ.Հ. Նֆգ. ԿԳ</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4033</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4033</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63</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էտոպոզիդ</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Էտոպոզիդ- Էբեվե</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20մգ/մլ, ապակե սրվակ 5մլ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Ավստրիա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ԷԲԵՎԵ Ֆարմա Գես.մ.բ.Հ. Նֆգ. ԿԳ</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3245</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3245</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1200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lastRenderedPageBreak/>
              <w:t>17</w:t>
            </w:r>
          </w:p>
        </w:tc>
        <w:tc>
          <w:tcPr>
            <w:tcW w:w="6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11</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էտոպոզիդ</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Էտոպոզիդ Ակորդ 20մգ/մլ խտանյութ կաթիլաներարկման լուծույթի</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20մգ/մլ, ապակե սրվակ 5մլ</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Լեհաստան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Ակորդ Հելթքեյր Պօլսկա Սպ. Զ Օ.Օ.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3258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689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3947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164</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իրինոտեկան (իրինոտեկանի հիդրոքլորիդ տրիհիդրատ)</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Իրինոմեդակ</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20մգ/մլ, պլաստիկե սրվակ 5մլ</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Մեդակ ԳՄԲՀ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9382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9382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25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19</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52</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լեուպրորելին (լեուպրորելինի ացետատ)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Էլիգարդ</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դեղափոշի լիոֆիլացված ե/մ ներարկման լուծույթի և լուծիչ</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45մգ, I- ներարկիչ Ա` 434մգ լուծիչ և Բ ներարկչի մխոց պլաստիկե փաթեթում, II- ներարկիչ Բ` 59,2մգ լիոֆիլացված դեղափոշի և ասեղ պլաստիկե փաթեթում</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Նիդերլանդներ</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Աստելաս Ֆարմա Յուրոփ Բ.Վ</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160975</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160975</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20</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132</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կապեցիտաբին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Կապեցիտաբին մեդակ</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դեղահատեր թաղանթապատ</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500մգ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Մեդակ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258</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258</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36</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21</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111</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կարբոպլատին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Կարբոմեդակ 10մգ/մլ</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10մգ/մլ, ապակե սրվակ 60մլ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Մեդակ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24823</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24823</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157</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կարբոպլատին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Կարբոմեդակ 10մգ/մլ</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10մգ/մլ, ապակե սրվակ 45մլ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Մեդակ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18968</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18968</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23</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67</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մեսնա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Ուրոմիտեքսան</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լուծույթ ներարկման</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100մգ/մլ, ամպուլներ 4մլ բլիստերում</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Բաքստեր Օնկոլոգիա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2267</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2267</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400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lastRenderedPageBreak/>
              <w:t>24</w:t>
            </w:r>
          </w:p>
        </w:tc>
        <w:tc>
          <w:tcPr>
            <w:tcW w:w="6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28</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պալբոցիկլիբ</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Պալբոմեդ</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դեղապատիճներ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125մգ</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Հնդկաստան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Մեդիկամեն Բիոտեխ լտդ.</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2600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80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14</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պակլիտաքսել</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Պակլիտաքսել Աուրովիտաս 6մգ/մլ խտանյութ կաթիլաներարկման լուծույթի</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300մգ/50մլ, ապակե սրվակ 50մլ</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Պորտուգալիա</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Գեներիս Ֆարմացիուտիքալս Ս.Ա.</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12929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12929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80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26</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47</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պակլիտաքսել</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Պակլիտաքսել Աուրովիտաս 6մգ/մլ խտանյութ կաթիլաներարկման լուծույթի</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6մգ/մլ, ապակե սրվակ 50մլ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Մալթա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Էուգիա Ֆարմա Լիմիթեդ</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13550</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13550</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80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27</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127</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պակլիտաքսել</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Պակլիտաքսել Աուրովիտաս 6մգ/մլ խտանյութ կաթիլաներարկման լուծույթի</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100մգ/16,7մլ, ապակե սրվակ 16,7մլ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Պորտուգալիա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Գեներիս Ֆարմացիուտիքալս Ս.Ա.</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7761</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7761</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28</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106</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պեմետրեքսեդ (պեմետրեքսեդի դինատրիում հեպտահիդրատ)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Պեմետրեքսեդ ԷՎԵՐ Ֆարմա 25մգ/մլ</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25մգ/մլ, ապակե սրվակ 20մլ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ԷՎԵՐ Ֆարմա Ջենա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39404</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39404</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29</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ռիբոցիկլիբ (ռիբոցիկլիբի սուկցինատ)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ԿԻՍՔԱԼԻ</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դեղահատեր թաղանթապատ</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Շվեյցարիա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Նովարտիս Ֆարմա Շտեյն ԱԳ</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12128</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12128</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30</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152</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տրաստուզումաբ</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Հերցեպտին</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լուծույթ ե/մ ներարկման</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600մգ/5մլ, ապակե սրվակ 6մլ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Շվեյցարիա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 Հոֆման-Լա Ռոշ ՍՊԸ</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256730</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256730</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31</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50</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ցիկլոֆոսֆամիդ</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Ցիկլոֆոսֆան</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դեղափոշի 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200մգ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Բելառուս</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Բելմեդպրեպարատի ՀՈՒՁ</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271</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271</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lastRenderedPageBreak/>
              <w:t>32</w:t>
            </w:r>
          </w:p>
        </w:tc>
        <w:tc>
          <w:tcPr>
            <w:tcW w:w="6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49</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ցիսպլատին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Ցիսպլատինում Ակկորդ 1մգ/մլ խտանյութ կաթիլաներարկման լուծույթի</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50մգ/50մլ, ապակե շշիկ 50մլ</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Լեհաստան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Ակորդ Հելթքեյր Լեհաստան Սպ.զ.օ.օ.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4529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4529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44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33</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158</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ցիսպլատին</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Ցիսպլատինում Ակկորդ 1մգ/մլ խտանյութ կաթիլաներարկման լուծույթի</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100մգ/100մլ, ապակե շշիկ 100մլ</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Լեհաստան</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Ակորդ Հելթքեյր Լեհաստան Սպ.զ.օ.օ.</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4529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4529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34</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72</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ցիսպլատին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Ցիսպլատին Ակորդ</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1մգ/մլ, ապակե սրվակ 50մլ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Լեհաստան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Ակորդ Հելթքեյր Պօլսկա Սպ. Զ Օ.Օ.</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5142</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5142</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72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35</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51</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օսիմերտինիբ</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Սիմերտա</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դեղահատեր</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80մգ</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Իրան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Նոավարան Դարոուի Կիմիա Կո</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2393</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6754</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9147</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36</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26</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օքսալիպլատին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Օքսալիպլատին Մեդակ</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5մգ/մլ, ապակե սրվակ 40մլ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Մեդակ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18011</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18011</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1800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37</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80</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օքսալիպլատին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Ակլիվիա</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2մգ/մլ, ապակե սրվակ 50մլ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Հայաստանի Հանրապետություն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ՖարմաՏեք ՓԲԸ</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9526</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9526</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1800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38</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101</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ֆիլգրաստիմ</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Ֆիլգրաստիմ</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լուծույթ ներարկման կամ կաթիլաներարկման</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48մլն Մ(480մկգ)/ 0,5մլ, նախալցված ներարկիչ 0,5մլ</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Միացյալ Թագավորություն</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Ակորդ Հելթքեյր Լիմիտեդ</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1322</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1322</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800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800"/>
          <w:jc w:val="right"/>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39</w:t>
            </w:r>
          </w:p>
        </w:tc>
        <w:tc>
          <w:tcPr>
            <w:tcW w:w="60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174</w:t>
            </w:r>
          </w:p>
        </w:tc>
        <w:tc>
          <w:tcPr>
            <w:tcW w:w="1510"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ֆուլվեստրանտ</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Ֆուլվեստրանտ ԷՎԵՐ Ֆարմա 250մգ ներարկման լուծույթ ներարկիչում նախալցված</w:t>
            </w:r>
          </w:p>
        </w:tc>
        <w:tc>
          <w:tcPr>
            <w:tcW w:w="1701"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լուծույթ ներարկման</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250մգ/5մլ, (2) ապակե նախալցված ներարկիչ 5մլ և (2) ասեղներ</w:t>
            </w:r>
          </w:p>
        </w:tc>
        <w:tc>
          <w:tcPr>
            <w:tcW w:w="1418"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Գերմանիա</w:t>
            </w:r>
          </w:p>
        </w:tc>
        <w:tc>
          <w:tcPr>
            <w:tcW w:w="1559"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ԷՎԵՐ Ֆարմա Ջենա ԳմբՀ</w:t>
            </w:r>
          </w:p>
        </w:tc>
        <w:tc>
          <w:tcPr>
            <w:tcW w:w="1134"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26932</w:t>
            </w:r>
          </w:p>
        </w:tc>
        <w:tc>
          <w:tcPr>
            <w:tcW w:w="992"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26932</w:t>
            </w:r>
          </w:p>
        </w:tc>
        <w:tc>
          <w:tcPr>
            <w:tcW w:w="1134" w:type="dxa"/>
            <w:tcBorders>
              <w:top w:val="nil"/>
              <w:left w:val="nil"/>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300</w:t>
            </w:r>
          </w:p>
        </w:tc>
        <w:tc>
          <w:tcPr>
            <w:tcW w:w="850" w:type="dxa"/>
            <w:tcBorders>
              <w:top w:val="nil"/>
              <w:left w:val="nil"/>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nil"/>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1080"/>
          <w:jc w:val="right"/>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lastRenderedPageBreak/>
              <w:t>40</w:t>
            </w:r>
          </w:p>
        </w:tc>
        <w:tc>
          <w:tcPr>
            <w:tcW w:w="6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68</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ֆտորուրացիլ</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5-Ֆտորուրացիլ Էբեվե</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խտանյութ կաթիլաներարկման լուծույթի</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50մգ/մլ, ապակե սրվակ 20մլ</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Ավստրիա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ԷԲԵՎԵ Ֆարմա Գես.մ.բ.Հ. Նֆգ. ԿԳ</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3725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jc w:val="center"/>
              <w:rPr>
                <w:rFonts w:ascii="Sylfaen" w:hAnsi="Sylfaen" w:cs="Calibri"/>
                <w:sz w:val="16"/>
                <w:szCs w:val="16"/>
                <w:lang w:val="ru-RU" w:eastAsia="ru-RU"/>
              </w:rPr>
            </w:pPr>
            <w:r w:rsidRPr="00FF462F">
              <w:rPr>
                <w:rFonts w:ascii="Sylfaen" w:hAnsi="Sylfaen" w:cs="Calibri"/>
                <w:sz w:val="16"/>
                <w:szCs w:val="16"/>
                <w:lang w:val="ru-RU" w:eastAsia="ru-RU"/>
              </w:rPr>
              <w:t>3725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12000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61" w:rsidRPr="00FF462F" w:rsidRDefault="00B96D61" w:rsidP="00B96D61">
            <w:pPr>
              <w:rPr>
                <w:rFonts w:ascii="Sylfaen" w:hAnsi="Sylfaen" w:cs="Calibri"/>
                <w:sz w:val="16"/>
                <w:szCs w:val="16"/>
                <w:lang w:val="ru-RU" w:eastAsia="ru-RU"/>
              </w:rPr>
            </w:pPr>
            <w:r w:rsidRPr="00FF462F">
              <w:rPr>
                <w:rFonts w:ascii="Sylfaen" w:hAnsi="Sylfaen" w:cs="Calibri"/>
                <w:sz w:val="16"/>
                <w:szCs w:val="16"/>
                <w:lang w:val="ru-RU" w:eastAsia="ru-RU"/>
              </w:rPr>
              <w:t> </w:t>
            </w:r>
          </w:p>
        </w:tc>
        <w:tc>
          <w:tcPr>
            <w:tcW w:w="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r w:rsidR="00E6188E" w:rsidRPr="00B96D61" w:rsidTr="00FF462F">
        <w:trPr>
          <w:trHeight w:val="360"/>
          <w:jc w:val="right"/>
        </w:trPr>
        <w:tc>
          <w:tcPr>
            <w:tcW w:w="413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Ընդամենը</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jc w:val="cente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c>
          <w:tcPr>
            <w:tcW w:w="809" w:type="dxa"/>
            <w:tcBorders>
              <w:top w:val="single" w:sz="4" w:space="0" w:color="auto"/>
              <w:left w:val="nil"/>
              <w:bottom w:val="single" w:sz="4" w:space="0" w:color="auto"/>
              <w:right w:val="single" w:sz="4" w:space="0" w:color="auto"/>
            </w:tcBorders>
            <w:shd w:val="clear" w:color="auto" w:fill="auto"/>
            <w:noWrap/>
            <w:vAlign w:val="bottom"/>
            <w:hideMark/>
          </w:tcPr>
          <w:p w:rsidR="00B96D61" w:rsidRPr="00FF462F" w:rsidRDefault="00B96D61" w:rsidP="00B96D61">
            <w:pPr>
              <w:rPr>
                <w:rFonts w:ascii="Sylfaen" w:hAnsi="Sylfaen" w:cs="Calibri"/>
                <w:color w:val="000000"/>
                <w:sz w:val="16"/>
                <w:szCs w:val="16"/>
                <w:lang w:val="ru-RU" w:eastAsia="ru-RU"/>
              </w:rPr>
            </w:pPr>
            <w:r w:rsidRPr="00FF462F">
              <w:rPr>
                <w:rFonts w:ascii="Sylfaen" w:hAnsi="Sylfaen" w:cs="Calibri"/>
                <w:color w:val="000000"/>
                <w:sz w:val="16"/>
                <w:szCs w:val="16"/>
                <w:lang w:val="ru-RU" w:eastAsia="ru-RU"/>
              </w:rPr>
              <w:t> </w:t>
            </w:r>
          </w:p>
        </w:tc>
      </w:tr>
    </w:tbl>
    <w:p w:rsidR="00B96D61" w:rsidRDefault="00B96D61" w:rsidP="001E31D9">
      <w:pPr>
        <w:jc w:val="center"/>
        <w:rPr>
          <w:rFonts w:ascii="Sylfaen" w:hAnsi="Sylfaen"/>
          <w:sz w:val="20"/>
          <w:lang w:val="hy-AM"/>
        </w:rPr>
      </w:pPr>
    </w:p>
    <w:p w:rsidR="00B96D61" w:rsidRPr="00F15BE1" w:rsidRDefault="00B96D61" w:rsidP="001E31D9">
      <w:pPr>
        <w:jc w:val="center"/>
        <w:rPr>
          <w:rFonts w:ascii="Sylfaen" w:hAnsi="Sylfaen"/>
          <w:sz w:val="20"/>
          <w:lang w:val="hy-AM"/>
        </w:rPr>
      </w:pPr>
    </w:p>
    <w:bookmarkEnd w:id="0"/>
    <w:p w:rsidR="00A32B91" w:rsidRPr="00A32B91" w:rsidRDefault="00A32B91" w:rsidP="00A4343E">
      <w:pPr>
        <w:jc w:val="both"/>
        <w:rPr>
          <w:rFonts w:ascii="Sylfaen" w:hAnsi="Sylfaen"/>
          <w:sz w:val="20"/>
          <w:lang w:val="hy-AM"/>
        </w:rPr>
      </w:pPr>
    </w:p>
    <w:p w:rsidR="00731CF4" w:rsidRPr="00C919EF" w:rsidRDefault="00D33104" w:rsidP="00A4343E">
      <w:pPr>
        <w:jc w:val="both"/>
        <w:rPr>
          <w:rFonts w:ascii="Sylfaen" w:hAnsi="Sylfaen"/>
          <w:b/>
          <w:i/>
          <w:sz w:val="18"/>
          <w:szCs w:val="18"/>
          <w:u w:val="single"/>
          <w:lang w:val="hy-AM"/>
        </w:rPr>
      </w:pPr>
      <w:r>
        <w:rPr>
          <w:rFonts w:ascii="Sylfaen" w:hAnsi="Sylfaen"/>
          <w:sz w:val="20"/>
          <w:lang w:val="hy-AM"/>
        </w:rPr>
        <w:t xml:space="preserve"> </w:t>
      </w:r>
      <w:r w:rsidRPr="00C919EF">
        <w:rPr>
          <w:rFonts w:ascii="Sylfaen" w:hAnsi="Sylfaen"/>
          <w:b/>
          <w:i/>
          <w:sz w:val="18"/>
          <w:szCs w:val="18"/>
          <w:u w:val="single"/>
          <w:lang w:val="hy-AM"/>
        </w:rPr>
        <w:t>Քանակները նշված են առավելագույն թվով</w:t>
      </w:r>
    </w:p>
    <w:p w:rsidR="00C919EF" w:rsidRPr="00C919EF" w:rsidRDefault="00C919EF" w:rsidP="00A4343E">
      <w:pPr>
        <w:jc w:val="both"/>
        <w:rPr>
          <w:rFonts w:ascii="Sylfaen" w:hAnsi="Sylfaen"/>
          <w:b/>
          <w:i/>
          <w:sz w:val="18"/>
          <w:szCs w:val="18"/>
          <w:u w:val="single"/>
          <w:lang w:val="hy-AM"/>
        </w:rPr>
      </w:pPr>
      <w:r w:rsidRPr="00C919EF">
        <w:rPr>
          <w:rFonts w:ascii="Sylfaen" w:hAnsi="Sylfaen"/>
          <w:b/>
          <w:i/>
          <w:sz w:val="18"/>
          <w:szCs w:val="18"/>
          <w:u w:val="single"/>
          <w:lang w:val="hy-AM"/>
        </w:rPr>
        <w:t xml:space="preserve">Պարտադիր պայման է  </w:t>
      </w:r>
      <w:r w:rsidR="00941901">
        <w:rPr>
          <w:rFonts w:ascii="Sylfaen" w:hAnsi="Sylfaen"/>
          <w:b/>
          <w:i/>
          <w:sz w:val="18"/>
          <w:szCs w:val="18"/>
          <w:u w:val="single"/>
          <w:lang w:val="hy-AM"/>
        </w:rPr>
        <w:t>ցանկում նշված պարամետրներին համապատասխանության պայմանը</w:t>
      </w:r>
      <w:r w:rsidRPr="00C919EF">
        <w:rPr>
          <w:rFonts w:ascii="Sylfaen" w:hAnsi="Sylfaen"/>
          <w:b/>
          <w:i/>
          <w:sz w:val="18"/>
          <w:szCs w:val="18"/>
          <w:u w:val="single"/>
          <w:lang w:val="hy-AM"/>
        </w:rPr>
        <w:t>։</w:t>
      </w:r>
    </w:p>
    <w:p w:rsidR="00731CF4" w:rsidRDefault="00731CF4" w:rsidP="00A4343E">
      <w:pPr>
        <w:jc w:val="both"/>
        <w:rPr>
          <w:rFonts w:ascii="Sylfaen" w:hAnsi="Sylfaen"/>
          <w:sz w:val="20"/>
          <w:lang w:val="hy-AM"/>
        </w:rPr>
      </w:pPr>
    </w:p>
    <w:tbl>
      <w:tblPr>
        <w:tblW w:w="9639" w:type="dxa"/>
        <w:jc w:val="center"/>
        <w:tblInd w:w="409" w:type="dxa"/>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E32B12" w:rsidRDefault="00FA20BA" w:rsidP="00DE4EC2">
            <w:pPr>
              <w:jc w:val="center"/>
              <w:rPr>
                <w:rFonts w:ascii="Sylfaen" w:hAnsi="Sylfaen"/>
                <w:sz w:val="22"/>
                <w:szCs w:val="22"/>
                <w:u w:val="single"/>
                <w:lang w:val="hy-AM"/>
              </w:rPr>
            </w:pPr>
            <w:r w:rsidRPr="00E32B12">
              <w:rPr>
                <w:rFonts w:ascii="Sylfaen" w:hAnsi="Sylfaen"/>
                <w:sz w:val="22"/>
                <w:szCs w:val="22"/>
                <w:u w:val="single"/>
                <w:lang w:val="hy-AM"/>
              </w:rPr>
              <w:t xml:space="preserve"> </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«Միքայելյան Վիրաբուժության Ինստիտուտ» ՓԲԸ</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Ք.Երևան, Հասրաթյան 9</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ՀՎՀՀ </w:t>
            </w:r>
            <w:r w:rsidRPr="00C640EF">
              <w:rPr>
                <w:rFonts w:ascii="Sylfaen" w:hAnsi="Sylfaen" w:cs="Sylfaen"/>
                <w:sz w:val="18"/>
                <w:lang w:val="hy-AM"/>
              </w:rPr>
              <w:t xml:space="preserve"> 00800135</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ՀՀ </w:t>
            </w:r>
            <w:r w:rsidRPr="00C640EF">
              <w:rPr>
                <w:rFonts w:ascii="Sylfaen" w:hAnsi="Sylfaen" w:cs="Sylfaen"/>
                <w:sz w:val="18"/>
                <w:lang w:val="hy-AM"/>
              </w:rPr>
              <w:t xml:space="preserve"> 1150020655025010</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Հայբիզնեսբանկ Տերյան Մասնյաճուղ</w:t>
            </w:r>
          </w:p>
          <w:p w:rsidR="00E32B12" w:rsidRPr="00C640EF" w:rsidRDefault="00E32B12" w:rsidP="00E32B12">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Հեռ.՝ 28 17 90, 28 19 41</w:t>
            </w:r>
          </w:p>
          <w:p w:rsidR="00FA20BA" w:rsidRDefault="00E32B12" w:rsidP="00E32B12">
            <w:pPr>
              <w:rPr>
                <w:rFonts w:ascii="Sylfaen" w:hAnsi="Sylfaen" w:cs="Sylfaen"/>
                <w:sz w:val="18"/>
                <w:lang w:val="hy-AM"/>
              </w:rPr>
            </w:pPr>
            <w:r w:rsidRPr="00C640EF">
              <w:rPr>
                <w:rFonts w:ascii="Sylfaen" w:hAnsi="Sylfaen" w:cs="Sylfaen"/>
                <w:sz w:val="18"/>
                <w:lang w:val="hy-AM"/>
              </w:rPr>
              <w:t>Գլխավոր տնօրեն՝ Էդուարդ Սարգսի Բարսեղյան</w:t>
            </w:r>
          </w:p>
          <w:p w:rsidR="00E32B12" w:rsidRPr="00F15BE1" w:rsidRDefault="00E32B12" w:rsidP="00E32B1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E32B12" w:rsidRDefault="00FA20BA" w:rsidP="00DE4EC2">
            <w:pPr>
              <w:jc w:val="center"/>
              <w:rPr>
                <w:rFonts w:ascii="Sylfaen" w:hAnsi="Sylfaen"/>
                <w:sz w:val="18"/>
                <w:szCs w:val="18"/>
                <w:lang w:val="hy-AM"/>
              </w:rPr>
            </w:pPr>
            <w:r w:rsidRPr="00E32B12">
              <w:rPr>
                <w:rFonts w:ascii="Sylfaen" w:hAnsi="Sylfaen"/>
                <w:sz w:val="18"/>
                <w:szCs w:val="18"/>
                <w:lang w:val="hy-AM"/>
              </w:rPr>
              <w:t>/</w:t>
            </w:r>
            <w:r w:rsidRPr="00F15BE1">
              <w:rPr>
                <w:rFonts w:ascii="Sylfaen" w:hAnsi="Sylfaen" w:cs="Sylfaen"/>
                <w:sz w:val="18"/>
                <w:szCs w:val="18"/>
                <w:lang w:val="hy-AM"/>
              </w:rPr>
              <w:t>ստորագրություն</w:t>
            </w:r>
            <w:r w:rsidRPr="00E32B12">
              <w:rPr>
                <w:rFonts w:ascii="Sylfaen" w:hAnsi="Sylfaen"/>
                <w:sz w:val="18"/>
                <w:szCs w:val="18"/>
                <w:lang w:val="hy-AM"/>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2E6A08">
        <w:rPr>
          <w:rFonts w:ascii="Sylfaen" w:hAnsi="Sylfaen"/>
          <w:i/>
          <w:sz w:val="18"/>
          <w:lang w:val="hy-AM"/>
        </w:rPr>
        <w:t>ՄՎԻ-ԱՊՁԲ-26/03</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261B18" w:rsidTr="00FD448D">
        <w:trPr>
          <w:tblCellSpacing w:w="7" w:type="dxa"/>
          <w:jc w:val="center"/>
        </w:trPr>
        <w:tc>
          <w:tcPr>
            <w:tcW w:w="0" w:type="auto"/>
            <w:vAlign w:val="center"/>
          </w:tcPr>
          <w:p w:rsidR="002708B1" w:rsidRPr="00F15BE1" w:rsidRDefault="00745703" w:rsidP="00FD448D">
            <w:pPr>
              <w:jc w:val="center"/>
              <w:rPr>
                <w:rFonts w:ascii="Sylfaen" w:hAnsi="Sylfaen"/>
                <w:iCs/>
                <w:color w:val="000000"/>
                <w:sz w:val="21"/>
                <w:szCs w:val="21"/>
                <w:lang w:val="pt-BR"/>
              </w:rPr>
            </w:pPr>
            <w:r w:rsidRPr="00745703">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2E6A08">
        <w:rPr>
          <w:rFonts w:ascii="Sylfaen" w:hAnsi="Sylfaen"/>
          <w:i/>
          <w:sz w:val="18"/>
          <w:lang w:val="hy-AM"/>
        </w:rPr>
        <w:t>ՄՎԻ-ԱՊՁԲ-26/03</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E66E30">
        <w:rPr>
          <w:rFonts w:ascii="Sylfaen" w:hAnsi="Sylfaen" w:cs="Sylfaen"/>
          <w:b/>
          <w:sz w:val="16"/>
          <w:szCs w:val="16"/>
          <w:lang w:val="es-ES"/>
        </w:rPr>
        <w:t>ՄՎԻ-ԱՊՁԲ-</w:t>
      </w:r>
      <w:r w:rsidR="0029494F">
        <w:rPr>
          <w:rFonts w:ascii="Sylfaen" w:hAnsi="Sylfaen" w:cs="Sylfaen"/>
          <w:b/>
          <w:sz w:val="16"/>
          <w:szCs w:val="16"/>
          <w:lang w:val="hy-AM"/>
        </w:rPr>
        <w:t>2</w:t>
      </w:r>
      <w:r w:rsidR="00810375">
        <w:rPr>
          <w:rFonts w:ascii="Sylfaen" w:hAnsi="Sylfaen" w:cs="Sylfaen"/>
          <w:b/>
          <w:sz w:val="16"/>
          <w:szCs w:val="16"/>
          <w:lang w:val="hy-AM"/>
        </w:rPr>
        <w:t>6/03</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810375">
        <w:rPr>
          <w:rFonts w:ascii="Sylfaen" w:hAnsi="Sylfaen" w:cs="GHEA Grapalat"/>
          <w:color w:val="000000"/>
          <w:sz w:val="18"/>
          <w:szCs w:val="18"/>
          <w:lang w:val="hy-AM"/>
        </w:rPr>
        <w:t>ՄՎԻ-ԱՊՁԲ-26/03</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261B18"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261B18"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261B18"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261B18"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261B18"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bookmarkStart w:id="1" w:name="_GoBack"/>
            <w:bookmarkEnd w:id="1"/>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7BD" w:rsidRDefault="00A937BD">
      <w:r>
        <w:separator/>
      </w:r>
    </w:p>
  </w:endnote>
  <w:endnote w:type="continuationSeparator" w:id="0">
    <w:p w:rsidR="00A937BD" w:rsidRDefault="00A937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altName w:val="Arial"/>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7BD" w:rsidRDefault="00A937BD">
      <w:r>
        <w:separator/>
      </w:r>
    </w:p>
  </w:footnote>
  <w:footnote w:type="continuationSeparator" w:id="0">
    <w:p w:rsidR="00A937BD" w:rsidRDefault="00A937BD">
      <w:r>
        <w:continuationSeparator/>
      </w:r>
    </w:p>
  </w:footnote>
  <w:footnote w:id="1">
    <w:p w:rsidR="00E6188E" w:rsidRPr="00864056" w:rsidRDefault="00E6188E"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E6188E" w:rsidRPr="006D1826" w:rsidRDefault="00E6188E"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E6188E" w:rsidRPr="00536BFB" w:rsidRDefault="00E6188E"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E6188E" w:rsidRPr="00536BFB" w:rsidRDefault="00E6188E"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E6188E" w:rsidRPr="004216B4" w:rsidRDefault="00E6188E">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7370"/>
    <w:rsid w:val="00097DE8"/>
    <w:rsid w:val="000A1A44"/>
    <w:rsid w:val="000A2382"/>
    <w:rsid w:val="000A37CE"/>
    <w:rsid w:val="000A4FD0"/>
    <w:rsid w:val="000A5785"/>
    <w:rsid w:val="000A5B16"/>
    <w:rsid w:val="000A6830"/>
    <w:rsid w:val="000A6B75"/>
    <w:rsid w:val="000A72AD"/>
    <w:rsid w:val="000A7528"/>
    <w:rsid w:val="000B033F"/>
    <w:rsid w:val="000B259E"/>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4471"/>
    <w:rsid w:val="000D5766"/>
    <w:rsid w:val="000D590A"/>
    <w:rsid w:val="000D5C9F"/>
    <w:rsid w:val="000D6A89"/>
    <w:rsid w:val="000D6C21"/>
    <w:rsid w:val="000D701E"/>
    <w:rsid w:val="000D7615"/>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2B2E"/>
    <w:rsid w:val="0010323D"/>
    <w:rsid w:val="00103A07"/>
    <w:rsid w:val="00104861"/>
    <w:rsid w:val="00106365"/>
    <w:rsid w:val="00106D44"/>
    <w:rsid w:val="00106DAC"/>
    <w:rsid w:val="00106DEE"/>
    <w:rsid w:val="001079D1"/>
    <w:rsid w:val="00110D13"/>
    <w:rsid w:val="0011280F"/>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1A05"/>
    <w:rsid w:val="00162A2E"/>
    <w:rsid w:val="00164BBC"/>
    <w:rsid w:val="0016663B"/>
    <w:rsid w:val="00171C33"/>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4F85"/>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1B18"/>
    <w:rsid w:val="00263035"/>
    <w:rsid w:val="00263094"/>
    <w:rsid w:val="00263D72"/>
    <w:rsid w:val="0026426F"/>
    <w:rsid w:val="00265D18"/>
    <w:rsid w:val="002665A4"/>
    <w:rsid w:val="00267AE6"/>
    <w:rsid w:val="0027052A"/>
    <w:rsid w:val="002708B1"/>
    <w:rsid w:val="00270D59"/>
    <w:rsid w:val="00271DF6"/>
    <w:rsid w:val="00272570"/>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3BE5"/>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344"/>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2722"/>
    <w:rsid w:val="002D31DE"/>
    <w:rsid w:val="002D3C61"/>
    <w:rsid w:val="002D4250"/>
    <w:rsid w:val="002D5CF0"/>
    <w:rsid w:val="002D667A"/>
    <w:rsid w:val="002E0731"/>
    <w:rsid w:val="002E0877"/>
    <w:rsid w:val="002E3165"/>
    <w:rsid w:val="002E4305"/>
    <w:rsid w:val="002E530A"/>
    <w:rsid w:val="002E531D"/>
    <w:rsid w:val="002E6A08"/>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AA5"/>
    <w:rsid w:val="00305E59"/>
    <w:rsid w:val="00305F6D"/>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4F9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1FC"/>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5F65"/>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29B5"/>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4495"/>
    <w:rsid w:val="004D5671"/>
    <w:rsid w:val="004D6073"/>
    <w:rsid w:val="004D656F"/>
    <w:rsid w:val="004D7784"/>
    <w:rsid w:val="004D77AD"/>
    <w:rsid w:val="004E03CD"/>
    <w:rsid w:val="004E0A2C"/>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5477"/>
    <w:rsid w:val="005162B1"/>
    <w:rsid w:val="005167C7"/>
    <w:rsid w:val="005170F3"/>
    <w:rsid w:val="00520076"/>
    <w:rsid w:val="00520BDB"/>
    <w:rsid w:val="005215E3"/>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1E82"/>
    <w:rsid w:val="005525A4"/>
    <w:rsid w:val="00552D6E"/>
    <w:rsid w:val="00553DFD"/>
    <w:rsid w:val="005563D9"/>
    <w:rsid w:val="00557C0C"/>
    <w:rsid w:val="00557E3D"/>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556"/>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C3D8C"/>
    <w:rsid w:val="005D00A5"/>
    <w:rsid w:val="005D00D6"/>
    <w:rsid w:val="005D07B2"/>
    <w:rsid w:val="005D0D93"/>
    <w:rsid w:val="005D10B3"/>
    <w:rsid w:val="005D1A14"/>
    <w:rsid w:val="005D1CCB"/>
    <w:rsid w:val="005D1EB6"/>
    <w:rsid w:val="005D26DF"/>
    <w:rsid w:val="005D2EDB"/>
    <w:rsid w:val="005D348C"/>
    <w:rsid w:val="005D3674"/>
    <w:rsid w:val="005D4D30"/>
    <w:rsid w:val="005D50AE"/>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1793"/>
    <w:rsid w:val="005F1AEC"/>
    <w:rsid w:val="005F1DBB"/>
    <w:rsid w:val="005F1F95"/>
    <w:rsid w:val="005F52A3"/>
    <w:rsid w:val="005F53F2"/>
    <w:rsid w:val="005F79EA"/>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095"/>
    <w:rsid w:val="00631744"/>
    <w:rsid w:val="00633389"/>
    <w:rsid w:val="00633E1E"/>
    <w:rsid w:val="00635110"/>
    <w:rsid w:val="00635D52"/>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56F"/>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D0B02"/>
    <w:rsid w:val="006D0D6F"/>
    <w:rsid w:val="006D1826"/>
    <w:rsid w:val="006D1BA0"/>
    <w:rsid w:val="006D2475"/>
    <w:rsid w:val="006D4E1D"/>
    <w:rsid w:val="006D5BA8"/>
    <w:rsid w:val="006D6150"/>
    <w:rsid w:val="006D7632"/>
    <w:rsid w:val="006E0959"/>
    <w:rsid w:val="006E1F8A"/>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703"/>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263"/>
    <w:rsid w:val="007B36E4"/>
    <w:rsid w:val="007B545B"/>
    <w:rsid w:val="007B6811"/>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2E1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7178"/>
    <w:rsid w:val="00807F1E"/>
    <w:rsid w:val="00807F3B"/>
    <w:rsid w:val="00810375"/>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1CB"/>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801"/>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3B24"/>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1EB"/>
    <w:rsid w:val="0091042F"/>
    <w:rsid w:val="0091064F"/>
    <w:rsid w:val="00910F71"/>
    <w:rsid w:val="009114A5"/>
    <w:rsid w:val="009123CA"/>
    <w:rsid w:val="00914F56"/>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01"/>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889"/>
    <w:rsid w:val="009B58F7"/>
    <w:rsid w:val="009B5ED1"/>
    <w:rsid w:val="009B6D58"/>
    <w:rsid w:val="009C1A9B"/>
    <w:rsid w:val="009C1D0F"/>
    <w:rsid w:val="009C3B73"/>
    <w:rsid w:val="009C3EC5"/>
    <w:rsid w:val="009C41E8"/>
    <w:rsid w:val="009C6103"/>
    <w:rsid w:val="009D352B"/>
    <w:rsid w:val="009D45B2"/>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2B91"/>
    <w:rsid w:val="00A34587"/>
    <w:rsid w:val="00A34E45"/>
    <w:rsid w:val="00A36439"/>
    <w:rsid w:val="00A36521"/>
    <w:rsid w:val="00A37070"/>
    <w:rsid w:val="00A40446"/>
    <w:rsid w:val="00A42E71"/>
    <w:rsid w:val="00A43166"/>
    <w:rsid w:val="00A4343E"/>
    <w:rsid w:val="00A4359E"/>
    <w:rsid w:val="00A4360B"/>
    <w:rsid w:val="00A4426D"/>
    <w:rsid w:val="00A44A6A"/>
    <w:rsid w:val="00A45946"/>
    <w:rsid w:val="00A45F34"/>
    <w:rsid w:val="00A46E93"/>
    <w:rsid w:val="00A4729F"/>
    <w:rsid w:val="00A472ED"/>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37BD"/>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35"/>
    <w:rsid w:val="00AD0BEB"/>
    <w:rsid w:val="00AD1909"/>
    <w:rsid w:val="00AD1BFE"/>
    <w:rsid w:val="00AD20F2"/>
    <w:rsid w:val="00AD522C"/>
    <w:rsid w:val="00AD6048"/>
    <w:rsid w:val="00AD708D"/>
    <w:rsid w:val="00AD7B20"/>
    <w:rsid w:val="00AE00BE"/>
    <w:rsid w:val="00AE1431"/>
    <w:rsid w:val="00AE1606"/>
    <w:rsid w:val="00AE224E"/>
    <w:rsid w:val="00AE26C8"/>
    <w:rsid w:val="00AE30F9"/>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2EC4"/>
    <w:rsid w:val="00B039D0"/>
    <w:rsid w:val="00B04537"/>
    <w:rsid w:val="00B04817"/>
    <w:rsid w:val="00B051BE"/>
    <w:rsid w:val="00B07705"/>
    <w:rsid w:val="00B07942"/>
    <w:rsid w:val="00B07D34"/>
    <w:rsid w:val="00B10E32"/>
    <w:rsid w:val="00B11297"/>
    <w:rsid w:val="00B11B38"/>
    <w:rsid w:val="00B12288"/>
    <w:rsid w:val="00B12330"/>
    <w:rsid w:val="00B12C72"/>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772F4"/>
    <w:rsid w:val="00B81AD3"/>
    <w:rsid w:val="00B84836"/>
    <w:rsid w:val="00B853BF"/>
    <w:rsid w:val="00B86090"/>
    <w:rsid w:val="00B8636F"/>
    <w:rsid w:val="00B868F2"/>
    <w:rsid w:val="00B86A82"/>
    <w:rsid w:val="00B86BCB"/>
    <w:rsid w:val="00B90D6F"/>
    <w:rsid w:val="00B9100A"/>
    <w:rsid w:val="00B925B0"/>
    <w:rsid w:val="00B92FFE"/>
    <w:rsid w:val="00B96B73"/>
    <w:rsid w:val="00B96D61"/>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79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17F0"/>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789"/>
    <w:rsid w:val="00C82BD2"/>
    <w:rsid w:val="00C84419"/>
    <w:rsid w:val="00C864DC"/>
    <w:rsid w:val="00C91270"/>
    <w:rsid w:val="00C919EF"/>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6C02"/>
    <w:rsid w:val="00D17258"/>
    <w:rsid w:val="00D219A5"/>
    <w:rsid w:val="00D22464"/>
    <w:rsid w:val="00D27B1C"/>
    <w:rsid w:val="00D27C21"/>
    <w:rsid w:val="00D30487"/>
    <w:rsid w:val="00D30F7E"/>
    <w:rsid w:val="00D320A2"/>
    <w:rsid w:val="00D326C7"/>
    <w:rsid w:val="00D32DD8"/>
    <w:rsid w:val="00D32F51"/>
    <w:rsid w:val="00D33104"/>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3EA3"/>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0CE"/>
    <w:rsid w:val="00D873FE"/>
    <w:rsid w:val="00D875CB"/>
    <w:rsid w:val="00D87FA8"/>
    <w:rsid w:val="00D917CD"/>
    <w:rsid w:val="00D970D2"/>
    <w:rsid w:val="00D976EB"/>
    <w:rsid w:val="00DA0948"/>
    <w:rsid w:val="00DA0A4E"/>
    <w:rsid w:val="00DA0F94"/>
    <w:rsid w:val="00DA1AF1"/>
    <w:rsid w:val="00DA2289"/>
    <w:rsid w:val="00DA33B6"/>
    <w:rsid w:val="00DA5784"/>
    <w:rsid w:val="00DA687B"/>
    <w:rsid w:val="00DA6C97"/>
    <w:rsid w:val="00DB01A7"/>
    <w:rsid w:val="00DB0440"/>
    <w:rsid w:val="00DB1E99"/>
    <w:rsid w:val="00DB2206"/>
    <w:rsid w:val="00DB2BCC"/>
    <w:rsid w:val="00DB37A7"/>
    <w:rsid w:val="00DB3E17"/>
    <w:rsid w:val="00DB4273"/>
    <w:rsid w:val="00DB4CC7"/>
    <w:rsid w:val="00DB64C8"/>
    <w:rsid w:val="00DB6D02"/>
    <w:rsid w:val="00DC3D67"/>
    <w:rsid w:val="00DC5332"/>
    <w:rsid w:val="00DC5720"/>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2632"/>
    <w:rsid w:val="00DE30B1"/>
    <w:rsid w:val="00DE3C28"/>
    <w:rsid w:val="00DE4B9D"/>
    <w:rsid w:val="00DE4EC2"/>
    <w:rsid w:val="00DE5B89"/>
    <w:rsid w:val="00DE7F8F"/>
    <w:rsid w:val="00DF030A"/>
    <w:rsid w:val="00DF11C4"/>
    <w:rsid w:val="00DF19A1"/>
    <w:rsid w:val="00DF5182"/>
    <w:rsid w:val="00DF5808"/>
    <w:rsid w:val="00E01503"/>
    <w:rsid w:val="00E01BA7"/>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20A"/>
    <w:rsid w:val="00E26A48"/>
    <w:rsid w:val="00E324F9"/>
    <w:rsid w:val="00E32B12"/>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88E"/>
    <w:rsid w:val="00E61B67"/>
    <w:rsid w:val="00E6367A"/>
    <w:rsid w:val="00E63C8D"/>
    <w:rsid w:val="00E64337"/>
    <w:rsid w:val="00E65F37"/>
    <w:rsid w:val="00E66E30"/>
    <w:rsid w:val="00E674AE"/>
    <w:rsid w:val="00E67BA7"/>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96D"/>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46A"/>
    <w:rsid w:val="00F00A3E"/>
    <w:rsid w:val="00F02076"/>
    <w:rsid w:val="00F03D52"/>
    <w:rsid w:val="00F045E9"/>
    <w:rsid w:val="00F04FC3"/>
    <w:rsid w:val="00F06F30"/>
    <w:rsid w:val="00F11794"/>
    <w:rsid w:val="00F117D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462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7,8,9,10,12,13,15,16,19,20,21,23,24,26,27,30,33,37,38"/>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character" w:customStyle="1" w:styleId="BodyTextIndent3Char">
    <w:name w:val="Body Text Indent 3 Char"/>
    <w:link w:val="BodyTextIndent3"/>
    <w:rsid w:val="00D15E36"/>
    <w:rPr>
      <w:rFonts w:ascii="Times Armenian" w:hAnsi="Times Armenian"/>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character" w:customStyle="1" w:styleId="BodyText2Char">
    <w:name w:val="Body Text 2 Char"/>
    <w:link w:val="BodyText2"/>
    <w:rsid w:val="007602A3"/>
    <w:rPr>
      <w:rFonts w:ascii="Arial LatArm" w:hAnsi="Arial LatArm"/>
      <w:lang w:val="en-US" w:eastAsia="en-US" w:bidi="ar-SA"/>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character" w:customStyle="1" w:styleId="BodyTextIndent2Char">
    <w:name w:val="Body Text Indent 2 Char"/>
    <w:link w:val="BodyTextIndent2"/>
    <w:rsid w:val="007602A3"/>
    <w:rPr>
      <w:rFonts w:ascii="Baltica" w:hAnsi="Baltica"/>
      <w:lang w:val="af-ZA" w:eastAsia="en-US" w:bidi="ar-S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uiPriority w:val="99"/>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character" w:customStyle="1" w:styleId="HeaderChar">
    <w:name w:val="Header Char"/>
    <w:link w:val="Header"/>
    <w:uiPriority w:val="99"/>
    <w:rsid w:val="007602A3"/>
    <w:rPr>
      <w:lang w:val="en-AU" w:eastAsia="ru-RU" w:bidi="ar-SA"/>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character" w:customStyle="1" w:styleId="BodyText3Char">
    <w:name w:val="Body Text 3 Char"/>
    <w:link w:val="BodyText3"/>
    <w:rsid w:val="007602A3"/>
    <w:rPr>
      <w:rFonts w:ascii="Arial LatArm" w:hAnsi="Arial LatArm"/>
      <w:lang w:val="en-US" w:eastAsia="ru-RU" w:bidi="ar-SA"/>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character" w:customStyle="1" w:styleId="FootnoteTextChar">
    <w:name w:val="Footnote Text Char"/>
    <w:link w:val="FootnoteText"/>
    <w:semiHidden/>
    <w:rsid w:val="008A0AF2"/>
    <w:rPr>
      <w:rFonts w:ascii="Times Armenian" w:hAnsi="Times Armenian"/>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CharChar20">
    <w:name w:val="Char Char20"/>
    <w:rsid w:val="007602A3"/>
    <w:rPr>
      <w:rFonts w:ascii="Times LatArm" w:hAnsi="Times LatArm"/>
      <w:b/>
      <w:sz w:val="28"/>
      <w:lang w:val="en-US"/>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CharChar13">
    <w:name w:val="Char Char13"/>
    <w:rsid w:val="007602A3"/>
    <w:rPr>
      <w:rFonts w:ascii="Arial Armenian" w:hAnsi="Arial Armenian"/>
      <w:lang w:val="en-US"/>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uiPriority w:val="99"/>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07555352">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A4FA4-5D52-42D6-89D7-6E850DC5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35</Pages>
  <Words>10587</Words>
  <Characters>60348</Characters>
  <Application>Microsoft Office Word</Application>
  <DocSecurity>0</DocSecurity>
  <Lines>502</Lines>
  <Paragraphs>141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70794</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130</cp:revision>
  <cp:lastPrinted>2018-12-25T12:00:00Z</cp:lastPrinted>
  <dcterms:created xsi:type="dcterms:W3CDTF">2019-11-29T09:09:00Z</dcterms:created>
  <dcterms:modified xsi:type="dcterms:W3CDTF">2026-06-04T11:59:00Z</dcterms:modified>
</cp:coreProperties>
</file>